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  <w:bookmarkStart w:id="0" w:name="_GoBack"/>
      <w:bookmarkEnd w:id="0"/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35234E" w:rsidRDefault="00A13654" w:rsidP="0007324D">
      <w:pPr>
        <w:jc w:val="center"/>
        <w:rPr>
          <w:rFonts w:ascii="Times New Roman" w:hAnsi="Times New Roman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07324D" w:rsidRDefault="0007324D" w:rsidP="0007324D">
      <w:pPr>
        <w:jc w:val="center"/>
        <w:rPr>
          <w:rFonts w:ascii="Times New Roman" w:hAnsi="Times New Roman"/>
          <w:sz w:val="28"/>
          <w:szCs w:val="28"/>
        </w:rPr>
      </w:pPr>
    </w:p>
    <w:p w:rsidR="0007324D" w:rsidRDefault="0007324D" w:rsidP="000732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 viên: Dương Minh Chung</w:t>
      </w:r>
    </w:p>
    <w:p w:rsidR="0007324D" w:rsidRPr="00A13654" w:rsidRDefault="0007324D" w:rsidP="0007324D">
      <w:pPr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dạy 8 tiết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10124" w:type="dxa"/>
        <w:jc w:val="center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4329"/>
        <w:gridCol w:w="1422"/>
        <w:gridCol w:w="3689"/>
      </w:tblGrid>
      <w:tr w:rsidR="0007324D" w:rsidRPr="005B6259" w:rsidTr="0007324D">
        <w:trPr>
          <w:tblHeader/>
          <w:jc w:val="center"/>
        </w:trPr>
        <w:tc>
          <w:tcPr>
            <w:tcW w:w="684" w:type="dxa"/>
            <w:shd w:val="clear" w:color="auto" w:fill="auto"/>
            <w:vAlign w:val="center"/>
          </w:tcPr>
          <w:p w:rsidR="0007324D" w:rsidRPr="005B6259" w:rsidRDefault="0007324D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5B6259" w:rsidRDefault="0007324D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TIẾT</w:t>
            </w:r>
          </w:p>
        </w:tc>
        <w:tc>
          <w:tcPr>
            <w:tcW w:w="3689" w:type="dxa"/>
            <w:vAlign w:val="center"/>
          </w:tcPr>
          <w:p w:rsidR="0007324D" w:rsidRPr="005B6259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NGÀY DẠY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Công nghệ và thiết bị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89" w:type="dxa"/>
            <w:vAlign w:val="center"/>
          </w:tcPr>
          <w:p w:rsidR="0007324D" w:rsidRPr="0007324D" w:rsidRDefault="0007324D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09/05/2016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Công nghệ và thiết bị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07324D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Quy trình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Quy trình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07324D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Xử lý bề mặt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Xử lý bề mặt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Làm khô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Làm khô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Phun sơn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Phun sơn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07324D" w:rsidP="0007324D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14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Sấy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Sấy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DC18BF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Hệ thống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FC471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Hệ thống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89" w:type="dxa"/>
            <w:vAlign w:val="center"/>
          </w:tcPr>
          <w:p w:rsidR="0007324D" w:rsidRPr="0007324D" w:rsidRDefault="00DC18BF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17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Hệ thống sơn tĩnh điện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DC18BF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18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8: Kỹ thuật sơn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 w:val="restart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8: Kỹ thuật sơn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89" w:type="dxa"/>
            <w:vMerge w:val="restart"/>
            <w:vAlign w:val="center"/>
          </w:tcPr>
          <w:p w:rsidR="0007324D" w:rsidRPr="0007324D" w:rsidRDefault="00DC18BF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19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vMerge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329" w:type="dxa"/>
            <w:shd w:val="clear" w:color="auto" w:fill="auto"/>
            <w:vAlign w:val="center"/>
          </w:tcPr>
          <w:p w:rsidR="0007324D" w:rsidRPr="00D066D6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9: An toàn, vệ sinh môi trường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89" w:type="dxa"/>
            <w:vMerge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07324D" w:rsidRPr="005B6259" w:rsidTr="0007324D">
        <w:trPr>
          <w:jc w:val="center"/>
        </w:trPr>
        <w:tc>
          <w:tcPr>
            <w:tcW w:w="684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07324D" w:rsidRDefault="0007324D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9: An toàn, vệ sinh môi trường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D066D6" w:rsidRDefault="0007324D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89" w:type="dxa"/>
            <w:vAlign w:val="center"/>
          </w:tcPr>
          <w:p w:rsidR="0007324D" w:rsidRPr="0007324D" w:rsidRDefault="00DC18BF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07324D" w:rsidRPr="005B6259" w:rsidTr="0007324D">
        <w:trPr>
          <w:jc w:val="center"/>
        </w:trPr>
        <w:tc>
          <w:tcPr>
            <w:tcW w:w="5013" w:type="dxa"/>
            <w:gridSpan w:val="2"/>
            <w:shd w:val="clear" w:color="auto" w:fill="auto"/>
            <w:vAlign w:val="center"/>
          </w:tcPr>
          <w:p w:rsidR="0007324D" w:rsidRPr="00D066D6" w:rsidRDefault="0007324D" w:rsidP="0007324D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07324D" w:rsidRPr="0007324D" w:rsidRDefault="0007324D" w:rsidP="002769B4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07324D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3689" w:type="dxa"/>
            <w:vAlign w:val="center"/>
          </w:tcPr>
          <w:p w:rsidR="0007324D" w:rsidRPr="0007324D" w:rsidRDefault="0007324D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D55DBF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1DE" w:rsidRDefault="00B051DE">
      <w:r>
        <w:separator/>
      </w:r>
    </w:p>
  </w:endnote>
  <w:endnote w:type="continuationSeparator" w:id="0">
    <w:p w:rsidR="00B051DE" w:rsidRDefault="00B05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1DE" w:rsidRDefault="00B051DE">
      <w:r>
        <w:separator/>
      </w:r>
    </w:p>
  </w:footnote>
  <w:footnote w:type="continuationSeparator" w:id="0">
    <w:p w:rsidR="00B051DE" w:rsidRDefault="00B05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324D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769B4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3E0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6384A"/>
    <w:rsid w:val="007765B7"/>
    <w:rsid w:val="00777098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17E55"/>
    <w:rsid w:val="00A34305"/>
    <w:rsid w:val="00A365A8"/>
    <w:rsid w:val="00A405EB"/>
    <w:rsid w:val="00A41247"/>
    <w:rsid w:val="00A467B4"/>
    <w:rsid w:val="00A532EE"/>
    <w:rsid w:val="00A54170"/>
    <w:rsid w:val="00A54F84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73D43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51DE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0C75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18BF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42FA4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C1838-0F0C-437F-AEF1-6A1DF305B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981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2</cp:revision>
  <cp:lastPrinted>2011-07-20T03:25:00Z</cp:lastPrinted>
  <dcterms:created xsi:type="dcterms:W3CDTF">2016-04-18T08:57:00Z</dcterms:created>
  <dcterms:modified xsi:type="dcterms:W3CDTF">2016-04-18T08:57:00Z</dcterms:modified>
</cp:coreProperties>
</file>